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53388C2" w:rsidR="00067FB6" w:rsidRPr="00E45560" w:rsidRDefault="00E45560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45560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6FBB9D0" w:rsidR="00ED612A" w:rsidRPr="00BB2D13" w:rsidRDefault="007434B6" w:rsidP="00EA5F32">
      <w:pPr>
        <w:ind w:left="720"/>
        <w:rPr>
          <w:bCs w:val="0"/>
          <w:sz w:val="24"/>
          <w:szCs w:val="24"/>
        </w:rPr>
      </w:pPr>
      <w:r w:rsidRPr="007434B6">
        <w:rPr>
          <w:bCs w:val="0"/>
          <w:sz w:val="24"/>
          <w:szCs w:val="24"/>
        </w:rPr>
        <w:t>06A210a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0AB551D" w:rsidR="00D65E7E" w:rsidRPr="00BB2D13" w:rsidRDefault="00CD41BF" w:rsidP="00EA5F32">
      <w:pPr>
        <w:ind w:left="720"/>
        <w:rPr>
          <w:bCs w:val="0"/>
          <w:sz w:val="24"/>
          <w:szCs w:val="24"/>
        </w:rPr>
      </w:pPr>
      <w:r w:rsidRPr="00CD41BF">
        <w:rPr>
          <w:bCs w:val="0"/>
          <w:sz w:val="24"/>
          <w:szCs w:val="24"/>
        </w:rPr>
        <w:t>Automated/Manual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F14C438" w:rsidR="007E1F89" w:rsidRDefault="00983913" w:rsidP="00182173">
      <w:pPr>
        <w:ind w:left="720"/>
        <w:rPr>
          <w:bCs w:val="0"/>
          <w:sz w:val="24"/>
          <w:szCs w:val="24"/>
        </w:rPr>
      </w:pPr>
      <w:r w:rsidRPr="00983913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6C0BDA4F" w:rsidR="00ED612A" w:rsidRPr="00E17DF5" w:rsidRDefault="009A61B8" w:rsidP="00EA5F32">
      <w:pPr>
        <w:ind w:left="720"/>
        <w:rPr>
          <w:bCs w:val="0"/>
          <w:sz w:val="24"/>
          <w:szCs w:val="24"/>
        </w:rPr>
      </w:pPr>
      <w:r w:rsidRPr="009A61B8">
        <w:rPr>
          <w:bCs w:val="0"/>
          <w:sz w:val="24"/>
          <w:szCs w:val="24"/>
        </w:rPr>
        <w:t>Do LOE tasks/activities have discrete successors?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EFA4248" w14:textId="77777777" w:rsidR="00713AE2" w:rsidRPr="00713AE2" w:rsidRDefault="00713AE2" w:rsidP="00713AE2">
      <w:pPr>
        <w:ind w:left="720"/>
        <w:rPr>
          <w:bCs w:val="0"/>
          <w:sz w:val="24"/>
          <w:szCs w:val="24"/>
        </w:rPr>
      </w:pPr>
      <w:r w:rsidRPr="00713AE2">
        <w:rPr>
          <w:bCs w:val="0"/>
          <w:sz w:val="24"/>
          <w:szCs w:val="24"/>
        </w:rPr>
        <w:t>X = Count of incomplete LOE tasks/activities in the IMS with at least one Non-LOE successor</w:t>
      </w:r>
    </w:p>
    <w:p w14:paraId="19DF56AE" w14:textId="61CDB585" w:rsidR="00B73603" w:rsidRDefault="00713AE2" w:rsidP="00713AE2">
      <w:pPr>
        <w:ind w:left="720"/>
        <w:rPr>
          <w:bCs w:val="0"/>
          <w:sz w:val="24"/>
          <w:szCs w:val="24"/>
        </w:rPr>
      </w:pPr>
      <w:r w:rsidRPr="00713AE2">
        <w:rPr>
          <w:bCs w:val="0"/>
          <w:sz w:val="24"/>
          <w:szCs w:val="24"/>
        </w:rPr>
        <w:t>Y = Total count of incomplete LOE tasks/activities in the IMS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659F2A4" w:rsidR="00ED612A" w:rsidRDefault="00EB5B25" w:rsidP="00EA5F32">
      <w:pPr>
        <w:ind w:left="720"/>
        <w:rPr>
          <w:bCs w:val="0"/>
          <w:sz w:val="24"/>
          <w:szCs w:val="24"/>
        </w:rPr>
      </w:pPr>
      <w:r w:rsidRPr="00EB5B25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C9DD3A2" w14:textId="77777777" w:rsidR="005E399C" w:rsidRPr="005E399C" w:rsidRDefault="005E399C" w:rsidP="005E399C">
      <w:pPr>
        <w:ind w:left="720"/>
        <w:rPr>
          <w:bCs w:val="0"/>
          <w:sz w:val="24"/>
          <w:szCs w:val="24"/>
        </w:rPr>
      </w:pPr>
      <w:r w:rsidRPr="005E399C">
        <w:rPr>
          <w:bCs w:val="0"/>
          <w:sz w:val="24"/>
          <w:szCs w:val="24"/>
        </w:rPr>
        <w:t>11 Integrated Master Schedule</w:t>
      </w:r>
    </w:p>
    <w:p w14:paraId="0DCCC479" w14:textId="77777777" w:rsidR="005E399C" w:rsidRPr="005E399C" w:rsidRDefault="005E399C" w:rsidP="005E399C">
      <w:pPr>
        <w:ind w:left="720" w:firstLine="720"/>
        <w:rPr>
          <w:bCs w:val="0"/>
          <w:sz w:val="24"/>
          <w:szCs w:val="24"/>
        </w:rPr>
      </w:pPr>
      <w:r w:rsidRPr="005E399C">
        <w:rPr>
          <w:bCs w:val="0"/>
          <w:sz w:val="24"/>
          <w:szCs w:val="24"/>
        </w:rPr>
        <w:t>11A Actual Finish Date</w:t>
      </w:r>
    </w:p>
    <w:p w14:paraId="039A088A" w14:textId="77777777" w:rsidR="005E399C" w:rsidRPr="005E399C" w:rsidRDefault="005E399C" w:rsidP="005E399C">
      <w:pPr>
        <w:ind w:left="720" w:firstLine="720"/>
        <w:rPr>
          <w:bCs w:val="0"/>
          <w:sz w:val="24"/>
          <w:szCs w:val="24"/>
        </w:rPr>
      </w:pPr>
      <w:r w:rsidRPr="005E399C">
        <w:rPr>
          <w:bCs w:val="0"/>
          <w:sz w:val="24"/>
          <w:szCs w:val="24"/>
        </w:rPr>
        <w:t>11U EVT</w:t>
      </w:r>
    </w:p>
    <w:p w14:paraId="47463A8C" w14:textId="77777777" w:rsidR="005E399C" w:rsidRPr="005E399C" w:rsidRDefault="005E399C" w:rsidP="005E399C">
      <w:pPr>
        <w:ind w:left="720"/>
        <w:rPr>
          <w:bCs w:val="0"/>
          <w:sz w:val="24"/>
          <w:szCs w:val="24"/>
        </w:rPr>
      </w:pPr>
      <w:r w:rsidRPr="005E399C">
        <w:rPr>
          <w:bCs w:val="0"/>
          <w:sz w:val="24"/>
          <w:szCs w:val="24"/>
        </w:rPr>
        <w:tab/>
        <w:t>11AJ Successors</w:t>
      </w:r>
    </w:p>
    <w:p w14:paraId="57571CD1" w14:textId="6C40F156" w:rsidR="00ED612A" w:rsidRDefault="005E399C" w:rsidP="005E399C">
      <w:pPr>
        <w:ind w:left="720"/>
        <w:rPr>
          <w:bCs w:val="0"/>
          <w:sz w:val="24"/>
          <w:szCs w:val="24"/>
        </w:rPr>
      </w:pPr>
      <w:r w:rsidRPr="005E399C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56990EF" w14:textId="77777777" w:rsidR="00691B4D" w:rsidRPr="00691B4D" w:rsidRDefault="00691B4D" w:rsidP="00691B4D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91B4D">
        <w:rPr>
          <w:b w:val="0"/>
          <w:bCs w:val="0"/>
          <w:szCs w:val="24"/>
        </w:rPr>
        <w:t>Incomplete LOE tasks/activities equals no actual finish date in the IMS.</w:t>
      </w:r>
    </w:p>
    <w:p w14:paraId="1DEA0A40" w14:textId="77777777" w:rsidR="00691B4D" w:rsidRPr="00691B4D" w:rsidRDefault="00691B4D" w:rsidP="00691B4D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91B4D">
        <w:rPr>
          <w:b w:val="0"/>
          <w:bCs w:val="0"/>
          <w:szCs w:val="24"/>
        </w:rPr>
        <w:t>Incomplete LOE tasks/activities that have end item deliverables or contract completion as their only successors are not considered a deficiency.</w:t>
      </w:r>
    </w:p>
    <w:p w14:paraId="6DD3D476" w14:textId="36980288" w:rsidR="005A57DE" w:rsidRPr="00067FB6" w:rsidRDefault="00691B4D" w:rsidP="00691B4D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91B4D">
        <w:rPr>
          <w:b w:val="0"/>
          <w:bCs w:val="0"/>
          <w:szCs w:val="24"/>
        </w:rPr>
        <w:t>Successors that are not identified as LOE are included in the numerator count.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AAE59E5" w14:textId="77777777" w:rsidR="007402C6" w:rsidRPr="007402C6" w:rsidRDefault="007402C6" w:rsidP="007402C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402C6">
        <w:rPr>
          <w:b w:val="0"/>
          <w:bCs w:val="0"/>
        </w:rPr>
        <w:t>Identify and count all incomplete LOE tasks/activities in the IMS; this is the denominator (Y) of the test metric.</w:t>
      </w:r>
    </w:p>
    <w:p w14:paraId="6DBB9A8E" w14:textId="77777777" w:rsidR="007402C6" w:rsidRPr="007402C6" w:rsidRDefault="007402C6" w:rsidP="007402C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402C6">
        <w:rPr>
          <w:b w:val="0"/>
          <w:bCs w:val="0"/>
        </w:rPr>
        <w:t>Identify and count any incomplete LOE tasks/activities with at least one Non-LOE successor (task/activity or milestone); this is the numerator (X) of the test metric.</w:t>
      </w:r>
    </w:p>
    <w:p w14:paraId="5125252F" w14:textId="77777777" w:rsidR="007402C6" w:rsidRPr="007402C6" w:rsidRDefault="007402C6" w:rsidP="007402C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402C6">
        <w:rPr>
          <w:b w:val="0"/>
          <w:bCs w:val="0"/>
        </w:rPr>
        <w:t>Calculate the test metric (Block 7): X divided by Y.</w:t>
      </w:r>
    </w:p>
    <w:p w14:paraId="1452260A" w14:textId="19104F9F" w:rsidR="001515D5" w:rsidRPr="00067FB6" w:rsidRDefault="007402C6" w:rsidP="007402C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402C6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81"/>
        <w:gridCol w:w="964"/>
        <w:gridCol w:w="1265"/>
      </w:tblGrid>
      <w:tr w:rsidR="00943B62" w:rsidRPr="00943B62" w14:paraId="17B0BCB5" w14:textId="77777777" w:rsidTr="00943B62">
        <w:trPr>
          <w:trHeight w:val="38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7DDAD5A" w14:textId="77777777" w:rsidR="00943B62" w:rsidRPr="00943B62" w:rsidRDefault="00943B62" w:rsidP="00943B6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43B6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E504B68" w14:textId="77777777" w:rsidR="00943B62" w:rsidRPr="00943B62" w:rsidRDefault="00943B62" w:rsidP="00943B6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43B6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969BC55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43B6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86AE3C4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43B6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943B62" w:rsidRPr="00943B62" w14:paraId="27C00229" w14:textId="77777777" w:rsidTr="00943B62">
        <w:trPr>
          <w:trHeight w:val="18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4431CF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v1.0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37CC08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Initial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9B363C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7C61C7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12/02/2015</w:t>
            </w:r>
          </w:p>
        </w:tc>
      </w:tr>
      <w:tr w:rsidR="00943B62" w:rsidRPr="00943B62" w14:paraId="2C63E39A" w14:textId="77777777" w:rsidTr="00943B62">
        <w:trPr>
          <w:trHeight w:val="18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1FA3E8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v2.0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DFB9EC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EC66E2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339EE7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4/20/2016</w:t>
            </w:r>
          </w:p>
        </w:tc>
      </w:tr>
      <w:tr w:rsidR="00943B62" w:rsidRPr="00943B62" w14:paraId="57AF1C4F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1F6310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v2.1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827AB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69035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5706DC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9/13/2016</w:t>
            </w:r>
          </w:p>
        </w:tc>
      </w:tr>
      <w:tr w:rsidR="00943B62" w:rsidRPr="00943B62" w14:paraId="047A57AC" w14:textId="77777777" w:rsidTr="00943B62">
        <w:trPr>
          <w:trHeight w:val="18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DDDC3C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56EC53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B4EFD1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60D93A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3/23/2017</w:t>
            </w:r>
          </w:p>
        </w:tc>
      </w:tr>
      <w:tr w:rsidR="00943B62" w:rsidRPr="00943B62" w14:paraId="1E88DBBF" w14:textId="77777777" w:rsidTr="00943B62">
        <w:trPr>
          <w:trHeight w:val="38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20D8A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4E5FD7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Changed to Incomplete LOE and updated assumptions, 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BFACD9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56D07A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11/27/2018</w:t>
            </w:r>
          </w:p>
        </w:tc>
      </w:tr>
      <w:tr w:rsidR="00943B62" w:rsidRPr="00943B62" w14:paraId="0891BCC7" w14:textId="77777777" w:rsidTr="00943B62">
        <w:trPr>
          <w:trHeight w:val="18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62F8F2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v3.2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F50521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Added Assumption 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272B9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87CB5F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2/21/2019</w:t>
            </w:r>
          </w:p>
        </w:tc>
      </w:tr>
      <w:tr w:rsidR="00943B62" w:rsidRPr="00943B62" w14:paraId="2FC7301A" w14:textId="77777777" w:rsidTr="00943B62">
        <w:trPr>
          <w:trHeight w:val="37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03E549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v3.3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80128C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Added Data Element, Updated “discrete” to “Non-LOE”, added Assumption 4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54721A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A4934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5/24/2019</w:t>
            </w:r>
          </w:p>
        </w:tc>
      </w:tr>
      <w:tr w:rsidR="00943B62" w:rsidRPr="00943B62" w14:paraId="3D71222C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D119E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v3.4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E98867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22C57D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FF1FBC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8/31/2019</w:t>
            </w:r>
          </w:p>
        </w:tc>
      </w:tr>
      <w:tr w:rsidR="00943B62" w:rsidRPr="00943B62" w14:paraId="7A04770E" w14:textId="77777777" w:rsidTr="00943B62">
        <w:trPr>
          <w:trHeight w:val="18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38D8A3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v3.5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DBB935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Update Test Metric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5D17D8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68A164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2/22/2020</w:t>
            </w:r>
          </w:p>
        </w:tc>
      </w:tr>
      <w:tr w:rsidR="00943B62" w:rsidRPr="00943B62" w14:paraId="6D4E0833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584C59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v3.6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75BA57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7A646F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6BE571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8/30/2020</w:t>
            </w:r>
          </w:p>
        </w:tc>
      </w:tr>
      <w:tr w:rsidR="00943B62" w:rsidRPr="00943B62" w14:paraId="169FF86B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9D78CC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v4.0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301614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 Removed asm 1 &amp; 3 (intent is related to LOE &amp; not milestones); added new asm 2 for clarification &amp; to eliminate possible false trips.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CBF3A8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3, 8, 9, 10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4F2735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3/05/2021</w:t>
            </w:r>
          </w:p>
        </w:tc>
      </w:tr>
      <w:tr w:rsidR="00943B62" w:rsidRPr="00943B62" w14:paraId="624FA66D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09EFE3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v5.0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448C7B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CDFE92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AC0BDC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12/13/2021</w:t>
            </w:r>
          </w:p>
        </w:tc>
      </w:tr>
      <w:tr w:rsidR="00943B62" w:rsidRPr="00943B62" w14:paraId="1C67C365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B08395" w14:textId="77777777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v6.0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B4B8C2" w14:textId="77777777" w:rsidR="00943B62" w:rsidRPr="00943B62" w:rsidRDefault="00943B62" w:rsidP="00943B62">
            <w:pPr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20A4D9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60DF6B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12/02/2022</w:t>
            </w:r>
          </w:p>
        </w:tc>
      </w:tr>
      <w:tr w:rsidR="00943B62" w:rsidRPr="00943B62" w14:paraId="63D6BF11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C5E1AA" w14:textId="50FB9F31" w:rsidR="00943B62" w:rsidRPr="00943B62" w:rsidRDefault="00943B62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943B62">
              <w:rPr>
                <w:sz w:val="24"/>
                <w:szCs w:val="24"/>
              </w:rPr>
              <w:t>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6F07E8" w14:textId="2EF8AA9E" w:rsidR="00943B62" w:rsidRPr="00943B62" w:rsidRDefault="00943B62" w:rsidP="00943B62">
            <w:pPr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8F1E41" w14:textId="77777777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888EAF" w14:textId="77EBFC00" w:rsidR="00943B62" w:rsidRPr="00943B62" w:rsidRDefault="00943B62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43B62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943B62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FE11CA" w:rsidRPr="00943B62" w14:paraId="64D536FB" w14:textId="77777777" w:rsidTr="00943B62">
        <w:trPr>
          <w:trHeight w:val="194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5DA98" w14:textId="62AB37F0" w:rsidR="00FE11CA" w:rsidRPr="00943B62" w:rsidRDefault="00FE11CA" w:rsidP="00943B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9FB130" w14:textId="5D8DDC96" w:rsidR="00FE11CA" w:rsidRPr="00943B62" w:rsidRDefault="00FE11CA" w:rsidP="00943B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5D7294" w14:textId="77777777" w:rsidR="00FE11CA" w:rsidRPr="00943B62" w:rsidRDefault="00FE11CA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016039" w14:textId="26543DA3" w:rsidR="00FE11CA" w:rsidRPr="00943B62" w:rsidRDefault="00FE11CA" w:rsidP="00943B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76EBA1F" w:rsidR="00276BD9" w:rsidRDefault="00FE11CA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04BB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E399C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1B4D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13AE2"/>
    <w:rsid w:val="00735D5F"/>
    <w:rsid w:val="007402C6"/>
    <w:rsid w:val="007419C0"/>
    <w:rsid w:val="007434B6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3B62"/>
    <w:rsid w:val="00946E11"/>
    <w:rsid w:val="00966B65"/>
    <w:rsid w:val="009719F7"/>
    <w:rsid w:val="00983913"/>
    <w:rsid w:val="00986098"/>
    <w:rsid w:val="009A3637"/>
    <w:rsid w:val="009A61B8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41BF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45560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5B25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E11CA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